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3F" w:rsidRPr="00B90AFA" w:rsidRDefault="00687C3F" w:rsidP="00687C3F">
      <w:pPr>
        <w:jc w:val="center"/>
        <w:rPr>
          <w:rFonts w:ascii="Comic Sans MS" w:hAnsi="Comic Sans MS"/>
          <w:sz w:val="28"/>
          <w:szCs w:val="28"/>
        </w:rPr>
      </w:pPr>
      <w:bookmarkStart w:id="0" w:name="_GoBack"/>
      <w:bookmarkEnd w:id="0"/>
      <w:r>
        <w:rPr>
          <w:rFonts w:ascii="Comic Sans MS" w:hAnsi="Comic Sans MS"/>
          <w:sz w:val="28"/>
          <w:szCs w:val="28"/>
        </w:rPr>
        <w:t>Name ______</w:t>
      </w:r>
      <w:r w:rsidRPr="00687C3F">
        <w:rPr>
          <w:rFonts w:ascii="Comic Sans MS" w:hAnsi="Comic Sans MS"/>
          <w:color w:val="FF0000"/>
          <w:sz w:val="28"/>
          <w:szCs w:val="28"/>
        </w:rPr>
        <w:t>KEY</w:t>
      </w:r>
      <w:r>
        <w:rPr>
          <w:rFonts w:ascii="Comic Sans MS" w:hAnsi="Comic Sans MS"/>
          <w:sz w:val="28"/>
          <w:szCs w:val="28"/>
        </w:rPr>
        <w:t>________________________ Date ___________</w:t>
      </w:r>
      <w:r>
        <w:rPr>
          <w:rFonts w:ascii="Comic Sans MS" w:hAnsi="Comic Sans MS"/>
          <w:sz w:val="28"/>
          <w:szCs w:val="28"/>
        </w:rPr>
        <w:br/>
      </w:r>
      <w:r>
        <w:rPr>
          <w:rFonts w:ascii="Comic Sans MS" w:hAnsi="Comic Sans MS"/>
          <w:b/>
          <w:sz w:val="28"/>
          <w:szCs w:val="28"/>
          <w:u w:val="single"/>
        </w:rPr>
        <w:t>Chapter 6</w:t>
      </w:r>
      <w:r w:rsidRPr="00B90AFA">
        <w:rPr>
          <w:rFonts w:ascii="Comic Sans MS" w:hAnsi="Comic Sans MS"/>
          <w:b/>
          <w:sz w:val="28"/>
          <w:szCs w:val="28"/>
          <w:u w:val="single"/>
        </w:rPr>
        <w:t xml:space="preserve"> Study Guide</w:t>
      </w:r>
      <w:r>
        <w:rPr>
          <w:rFonts w:ascii="Comic Sans MS" w:hAnsi="Comic Sans MS"/>
          <w:sz w:val="28"/>
          <w:szCs w:val="28"/>
        </w:rPr>
        <w:t>: use pp. 186-217</w:t>
      </w:r>
    </w:p>
    <w:p w:rsidR="00687C3F" w:rsidRPr="00B90AFA" w:rsidRDefault="00687C3F" w:rsidP="00687C3F">
      <w:pPr>
        <w:rPr>
          <w:rFonts w:ascii="Comic Sans MS" w:hAnsi="Comic Sans MS"/>
          <w:sz w:val="28"/>
          <w:szCs w:val="28"/>
        </w:rPr>
      </w:pPr>
      <w:r>
        <w:rPr>
          <w:rFonts w:ascii="Comic Sans MS" w:hAnsi="Comic Sans MS"/>
          <w:sz w:val="28"/>
          <w:szCs w:val="28"/>
        </w:rPr>
        <w:t>1-3 Write a description of each item named below:</w:t>
      </w:r>
    </w:p>
    <w:tbl>
      <w:tblPr>
        <w:tblStyle w:val="TableGrid"/>
        <w:tblW w:w="0" w:type="auto"/>
        <w:tblLook w:val="04A0" w:firstRow="1" w:lastRow="0" w:firstColumn="1" w:lastColumn="0" w:noHBand="0" w:noVBand="1"/>
      </w:tblPr>
      <w:tblGrid>
        <w:gridCol w:w="2448"/>
        <w:gridCol w:w="2880"/>
        <w:gridCol w:w="4248"/>
      </w:tblGrid>
      <w:tr w:rsidR="00687C3F" w:rsidTr="00CC1227">
        <w:tc>
          <w:tcPr>
            <w:tcW w:w="2448" w:type="dxa"/>
          </w:tcPr>
          <w:p w:rsidR="00687C3F" w:rsidRPr="00B90AFA" w:rsidRDefault="00687C3F" w:rsidP="00CC1227">
            <w:pPr>
              <w:jc w:val="center"/>
              <w:rPr>
                <w:rFonts w:ascii="Comic Sans MS" w:hAnsi="Comic Sans MS"/>
                <w:b/>
                <w:sz w:val="28"/>
                <w:szCs w:val="28"/>
              </w:rPr>
            </w:pPr>
            <w:r>
              <w:rPr>
                <w:rFonts w:ascii="Comic Sans MS" w:hAnsi="Comic Sans MS"/>
                <w:b/>
                <w:sz w:val="28"/>
                <w:szCs w:val="28"/>
              </w:rPr>
              <w:t>Colony</w:t>
            </w:r>
          </w:p>
        </w:tc>
        <w:tc>
          <w:tcPr>
            <w:tcW w:w="2880" w:type="dxa"/>
          </w:tcPr>
          <w:p w:rsidR="00687C3F" w:rsidRPr="00B90AFA" w:rsidRDefault="00687C3F" w:rsidP="00CC1227">
            <w:pPr>
              <w:jc w:val="center"/>
              <w:rPr>
                <w:rFonts w:ascii="Comic Sans MS" w:hAnsi="Comic Sans MS"/>
                <w:b/>
                <w:sz w:val="28"/>
                <w:szCs w:val="28"/>
              </w:rPr>
            </w:pPr>
            <w:r>
              <w:rPr>
                <w:rFonts w:ascii="Comic Sans MS" w:hAnsi="Comic Sans MS"/>
                <w:b/>
                <w:sz w:val="28"/>
                <w:szCs w:val="28"/>
              </w:rPr>
              <w:t>Founder</w:t>
            </w:r>
          </w:p>
        </w:tc>
        <w:tc>
          <w:tcPr>
            <w:tcW w:w="4248" w:type="dxa"/>
          </w:tcPr>
          <w:p w:rsidR="00687C3F" w:rsidRPr="00B90AFA" w:rsidRDefault="00687C3F" w:rsidP="00CC1227">
            <w:pPr>
              <w:jc w:val="center"/>
              <w:rPr>
                <w:rFonts w:ascii="Comic Sans MS" w:hAnsi="Comic Sans MS"/>
                <w:b/>
                <w:sz w:val="28"/>
                <w:szCs w:val="28"/>
              </w:rPr>
            </w:pPr>
            <w:r>
              <w:rPr>
                <w:rFonts w:ascii="Comic Sans MS" w:hAnsi="Comic Sans MS"/>
                <w:b/>
                <w:sz w:val="28"/>
                <w:szCs w:val="28"/>
              </w:rPr>
              <w:t>Reason for Settlement</w:t>
            </w:r>
          </w:p>
        </w:tc>
      </w:tr>
      <w:tr w:rsidR="00687C3F" w:rsidTr="00CC1227">
        <w:tc>
          <w:tcPr>
            <w:tcW w:w="2448" w:type="dxa"/>
          </w:tcPr>
          <w:p w:rsidR="00687C3F" w:rsidRDefault="00687C3F" w:rsidP="00CC1227">
            <w:pPr>
              <w:rPr>
                <w:rFonts w:ascii="Comic Sans MS" w:hAnsi="Comic Sans MS"/>
                <w:sz w:val="28"/>
                <w:szCs w:val="28"/>
              </w:rPr>
            </w:pPr>
            <w:r>
              <w:rPr>
                <w:rFonts w:ascii="Comic Sans MS" w:hAnsi="Comic Sans MS"/>
                <w:sz w:val="28"/>
                <w:szCs w:val="28"/>
                <w:u w:val="single"/>
              </w:rPr>
              <w:t>Pennsylvania</w:t>
            </w:r>
          </w:p>
          <w:p w:rsidR="00687C3F" w:rsidRDefault="00687C3F" w:rsidP="00CC1227">
            <w:pPr>
              <w:rPr>
                <w:rFonts w:ascii="Comic Sans MS" w:hAnsi="Comic Sans MS"/>
                <w:sz w:val="28"/>
                <w:szCs w:val="28"/>
              </w:rPr>
            </w:pPr>
          </w:p>
          <w:p w:rsidR="00687C3F" w:rsidRDefault="00687C3F" w:rsidP="00CC1227">
            <w:pPr>
              <w:rPr>
                <w:rFonts w:ascii="Comic Sans MS" w:hAnsi="Comic Sans MS"/>
                <w:sz w:val="28"/>
                <w:szCs w:val="28"/>
              </w:rPr>
            </w:pPr>
          </w:p>
        </w:tc>
        <w:tc>
          <w:tcPr>
            <w:tcW w:w="2880" w:type="dxa"/>
          </w:tcPr>
          <w:p w:rsidR="00687C3F" w:rsidRPr="00687C3F" w:rsidRDefault="00687C3F" w:rsidP="00CC1227">
            <w:pPr>
              <w:rPr>
                <w:rFonts w:ascii="Comic Sans MS" w:hAnsi="Comic Sans MS"/>
                <w:color w:val="FF0000"/>
                <w:sz w:val="28"/>
                <w:szCs w:val="28"/>
              </w:rPr>
            </w:pPr>
            <w:r>
              <w:rPr>
                <w:rFonts w:ascii="Comic Sans MS" w:hAnsi="Comic Sans MS"/>
                <w:color w:val="FF0000"/>
                <w:sz w:val="28"/>
                <w:szCs w:val="28"/>
              </w:rPr>
              <w:t>William Penn</w:t>
            </w:r>
          </w:p>
        </w:tc>
        <w:tc>
          <w:tcPr>
            <w:tcW w:w="4248" w:type="dxa"/>
          </w:tcPr>
          <w:p w:rsidR="00687C3F" w:rsidRPr="00687C3F" w:rsidRDefault="00687C3F" w:rsidP="00CC1227">
            <w:pPr>
              <w:rPr>
                <w:rFonts w:ascii="Comic Sans MS" w:hAnsi="Comic Sans MS"/>
                <w:color w:val="FF0000"/>
                <w:sz w:val="28"/>
                <w:szCs w:val="28"/>
              </w:rPr>
            </w:pPr>
            <w:r>
              <w:rPr>
                <w:rFonts w:ascii="Comic Sans MS" w:hAnsi="Comic Sans MS"/>
                <w:color w:val="FF0000"/>
                <w:sz w:val="28"/>
                <w:szCs w:val="28"/>
              </w:rPr>
              <w:t>To create a colony where all Christians could live together in peace</w:t>
            </w:r>
          </w:p>
        </w:tc>
      </w:tr>
      <w:tr w:rsidR="00687C3F" w:rsidTr="00CC1227">
        <w:trPr>
          <w:trHeight w:val="585"/>
        </w:trPr>
        <w:tc>
          <w:tcPr>
            <w:tcW w:w="2448" w:type="dxa"/>
          </w:tcPr>
          <w:p w:rsidR="00687C3F" w:rsidRDefault="00687C3F" w:rsidP="00CC1227">
            <w:pPr>
              <w:rPr>
                <w:rFonts w:ascii="Comic Sans MS" w:hAnsi="Comic Sans MS"/>
                <w:sz w:val="28"/>
                <w:szCs w:val="28"/>
              </w:rPr>
            </w:pPr>
            <w:r>
              <w:rPr>
                <w:rFonts w:ascii="Comic Sans MS" w:hAnsi="Comic Sans MS"/>
                <w:sz w:val="28"/>
                <w:szCs w:val="28"/>
                <w:u w:val="single"/>
              </w:rPr>
              <w:t>Maryland</w:t>
            </w:r>
          </w:p>
          <w:p w:rsidR="00687C3F" w:rsidRDefault="00687C3F" w:rsidP="00CC1227">
            <w:pPr>
              <w:rPr>
                <w:rFonts w:ascii="Comic Sans MS" w:hAnsi="Comic Sans MS"/>
                <w:sz w:val="28"/>
                <w:szCs w:val="28"/>
              </w:rPr>
            </w:pPr>
          </w:p>
          <w:p w:rsidR="00687C3F" w:rsidRDefault="00687C3F" w:rsidP="00CC1227">
            <w:pPr>
              <w:rPr>
                <w:rFonts w:ascii="Comic Sans MS" w:hAnsi="Comic Sans MS"/>
                <w:sz w:val="28"/>
                <w:szCs w:val="28"/>
              </w:rPr>
            </w:pPr>
          </w:p>
        </w:tc>
        <w:tc>
          <w:tcPr>
            <w:tcW w:w="2880" w:type="dxa"/>
          </w:tcPr>
          <w:p w:rsidR="00687C3F" w:rsidRPr="00687C3F" w:rsidRDefault="00687C3F" w:rsidP="00CC1227">
            <w:pPr>
              <w:rPr>
                <w:rFonts w:ascii="Comic Sans MS" w:hAnsi="Comic Sans MS"/>
                <w:color w:val="FF0000"/>
                <w:sz w:val="28"/>
                <w:szCs w:val="28"/>
              </w:rPr>
            </w:pPr>
            <w:proofErr w:type="spellStart"/>
            <w:r>
              <w:rPr>
                <w:rFonts w:ascii="Comic Sans MS" w:hAnsi="Comic Sans MS"/>
                <w:color w:val="FF0000"/>
                <w:sz w:val="28"/>
                <w:szCs w:val="28"/>
              </w:rPr>
              <w:t>Cecilius</w:t>
            </w:r>
            <w:proofErr w:type="spellEnd"/>
            <w:r>
              <w:rPr>
                <w:rFonts w:ascii="Comic Sans MS" w:hAnsi="Comic Sans MS"/>
                <w:color w:val="FF0000"/>
                <w:sz w:val="28"/>
                <w:szCs w:val="28"/>
              </w:rPr>
              <w:t xml:space="preserve"> Calvert</w:t>
            </w:r>
          </w:p>
        </w:tc>
        <w:tc>
          <w:tcPr>
            <w:tcW w:w="4248" w:type="dxa"/>
          </w:tcPr>
          <w:p w:rsidR="00687C3F" w:rsidRPr="00687C3F" w:rsidRDefault="00687C3F" w:rsidP="00CC1227">
            <w:pPr>
              <w:rPr>
                <w:rFonts w:ascii="Comic Sans MS" w:hAnsi="Comic Sans MS"/>
                <w:color w:val="FF0000"/>
                <w:sz w:val="28"/>
                <w:szCs w:val="28"/>
              </w:rPr>
            </w:pPr>
            <w:r>
              <w:rPr>
                <w:rFonts w:ascii="Comic Sans MS" w:hAnsi="Comic Sans MS"/>
                <w:color w:val="FF0000"/>
                <w:sz w:val="28"/>
                <w:szCs w:val="28"/>
              </w:rPr>
              <w:t>To make a refuge for Catholics</w:t>
            </w:r>
          </w:p>
        </w:tc>
      </w:tr>
      <w:tr w:rsidR="00687C3F" w:rsidTr="00CC1227">
        <w:trPr>
          <w:trHeight w:val="585"/>
        </w:trPr>
        <w:tc>
          <w:tcPr>
            <w:tcW w:w="2448" w:type="dxa"/>
          </w:tcPr>
          <w:p w:rsidR="00687C3F" w:rsidRDefault="00687C3F" w:rsidP="00CC1227">
            <w:pPr>
              <w:rPr>
                <w:rFonts w:ascii="Comic Sans MS" w:hAnsi="Comic Sans MS"/>
                <w:sz w:val="28"/>
                <w:szCs w:val="28"/>
                <w:u w:val="single"/>
              </w:rPr>
            </w:pPr>
            <w:r>
              <w:rPr>
                <w:rFonts w:ascii="Comic Sans MS" w:hAnsi="Comic Sans MS"/>
                <w:sz w:val="28"/>
                <w:szCs w:val="28"/>
                <w:u w:val="single"/>
              </w:rPr>
              <w:t>Georgia</w:t>
            </w:r>
          </w:p>
          <w:p w:rsidR="00687C3F" w:rsidRDefault="00687C3F" w:rsidP="00CC1227">
            <w:pPr>
              <w:rPr>
                <w:rFonts w:ascii="Comic Sans MS" w:hAnsi="Comic Sans MS"/>
                <w:sz w:val="28"/>
                <w:szCs w:val="28"/>
                <w:u w:val="single"/>
              </w:rPr>
            </w:pPr>
          </w:p>
          <w:p w:rsidR="00687C3F" w:rsidRPr="00B90AFA" w:rsidRDefault="00687C3F" w:rsidP="00CC1227">
            <w:pPr>
              <w:rPr>
                <w:rFonts w:ascii="Comic Sans MS" w:hAnsi="Comic Sans MS"/>
                <w:sz w:val="28"/>
                <w:szCs w:val="28"/>
                <w:u w:val="single"/>
              </w:rPr>
            </w:pPr>
          </w:p>
        </w:tc>
        <w:tc>
          <w:tcPr>
            <w:tcW w:w="2880" w:type="dxa"/>
          </w:tcPr>
          <w:p w:rsidR="00687C3F" w:rsidRPr="00687C3F" w:rsidRDefault="00687C3F" w:rsidP="00CC1227">
            <w:pPr>
              <w:rPr>
                <w:rFonts w:ascii="Comic Sans MS" w:hAnsi="Comic Sans MS"/>
                <w:color w:val="FF0000"/>
                <w:sz w:val="28"/>
                <w:szCs w:val="28"/>
              </w:rPr>
            </w:pPr>
            <w:r>
              <w:rPr>
                <w:rFonts w:ascii="Comic Sans MS" w:hAnsi="Comic Sans MS"/>
                <w:color w:val="FF0000"/>
                <w:sz w:val="28"/>
                <w:szCs w:val="28"/>
              </w:rPr>
              <w:t>James Oglethorpe</w:t>
            </w:r>
          </w:p>
        </w:tc>
        <w:tc>
          <w:tcPr>
            <w:tcW w:w="4248" w:type="dxa"/>
          </w:tcPr>
          <w:p w:rsidR="00687C3F" w:rsidRPr="00687C3F" w:rsidRDefault="00687C3F" w:rsidP="00CC1227">
            <w:pPr>
              <w:rPr>
                <w:rFonts w:ascii="Comic Sans MS" w:hAnsi="Comic Sans MS"/>
                <w:color w:val="FF0000"/>
                <w:sz w:val="28"/>
                <w:szCs w:val="28"/>
              </w:rPr>
            </w:pPr>
            <w:r>
              <w:rPr>
                <w:rFonts w:ascii="Comic Sans MS" w:hAnsi="Comic Sans MS"/>
                <w:color w:val="FF0000"/>
                <w:sz w:val="28"/>
                <w:szCs w:val="28"/>
              </w:rPr>
              <w:t>To have a place for poor British people and debtors.</w:t>
            </w:r>
          </w:p>
        </w:tc>
      </w:tr>
    </w:tbl>
    <w:p w:rsidR="00687C3F" w:rsidRDefault="00687C3F" w:rsidP="00687C3F">
      <w:pPr>
        <w:rPr>
          <w:rFonts w:ascii="Comic Sans MS" w:hAnsi="Comic Sans MS"/>
          <w:sz w:val="28"/>
          <w:szCs w:val="28"/>
        </w:rPr>
      </w:pPr>
    </w:p>
    <w:p w:rsidR="00687C3F" w:rsidRDefault="00687C3F" w:rsidP="00687C3F">
      <w:pPr>
        <w:rPr>
          <w:rFonts w:ascii="Comic Sans MS" w:hAnsi="Comic Sans MS"/>
          <w:sz w:val="28"/>
          <w:szCs w:val="28"/>
        </w:rPr>
      </w:pPr>
      <w:r>
        <w:rPr>
          <w:rFonts w:ascii="Comic Sans MS" w:hAnsi="Comic Sans MS"/>
          <w:sz w:val="28"/>
          <w:szCs w:val="28"/>
        </w:rPr>
        <w:t xml:space="preserve">4. What events led to the founding of New York and New Jersey? </w:t>
      </w:r>
      <w:r>
        <w:rPr>
          <w:rFonts w:ascii="Comic Sans MS" w:hAnsi="Comic Sans MS"/>
          <w:color w:val="FF0000"/>
          <w:sz w:val="28"/>
          <w:szCs w:val="28"/>
        </w:rPr>
        <w:t>England captured New Netherland; the king gave the land to the Duke of York; the duke gave part of it to the founders of New Jersey.</w:t>
      </w:r>
    </w:p>
    <w:p w:rsidR="00687C3F" w:rsidRDefault="00687C3F" w:rsidP="00687C3F">
      <w:pPr>
        <w:rPr>
          <w:rFonts w:ascii="Comic Sans MS" w:hAnsi="Comic Sans MS"/>
          <w:sz w:val="28"/>
          <w:szCs w:val="28"/>
        </w:rPr>
      </w:pPr>
      <w:r>
        <w:rPr>
          <w:rFonts w:ascii="Comic Sans MS" w:hAnsi="Comic Sans MS"/>
          <w:sz w:val="28"/>
          <w:szCs w:val="28"/>
        </w:rPr>
        <w:t>5. What was so important about William Penn’s decision</w:t>
      </w:r>
      <w:r w:rsidR="00A000AA">
        <w:rPr>
          <w:rFonts w:ascii="Comic Sans MS" w:hAnsi="Comic Sans MS"/>
          <w:sz w:val="28"/>
          <w:szCs w:val="28"/>
        </w:rPr>
        <w:t xml:space="preserve"> to</w:t>
      </w:r>
      <w:r>
        <w:rPr>
          <w:rFonts w:ascii="Comic Sans MS" w:hAnsi="Comic Sans MS"/>
          <w:sz w:val="28"/>
          <w:szCs w:val="28"/>
        </w:rPr>
        <w:t xml:space="preserve"> allow freedom of speech and worship?  </w:t>
      </w:r>
    </w:p>
    <w:p w:rsidR="00687C3F" w:rsidRPr="00687C3F" w:rsidRDefault="00687C3F" w:rsidP="00687C3F">
      <w:pPr>
        <w:rPr>
          <w:rFonts w:ascii="Comic Sans MS" w:hAnsi="Comic Sans MS"/>
          <w:color w:val="FF0000"/>
          <w:sz w:val="28"/>
          <w:szCs w:val="28"/>
        </w:rPr>
      </w:pPr>
      <w:r>
        <w:rPr>
          <w:rFonts w:ascii="Comic Sans MS" w:hAnsi="Comic Sans MS"/>
          <w:color w:val="FF0000"/>
          <w:sz w:val="28"/>
          <w:szCs w:val="28"/>
        </w:rPr>
        <w:t>It allowed people to</w:t>
      </w:r>
      <w:r w:rsidR="00A000AA">
        <w:rPr>
          <w:rFonts w:ascii="Comic Sans MS" w:hAnsi="Comic Sans MS"/>
          <w:color w:val="FF0000"/>
          <w:sz w:val="28"/>
          <w:szCs w:val="28"/>
        </w:rPr>
        <w:t xml:space="preserve"> elect representatives to an assembly that could approve and reject laws. </w:t>
      </w:r>
    </w:p>
    <w:p w:rsidR="00687C3F" w:rsidRDefault="00687C3F" w:rsidP="00687C3F">
      <w:pPr>
        <w:rPr>
          <w:rFonts w:ascii="Comic Sans MS" w:hAnsi="Comic Sans MS"/>
          <w:sz w:val="28"/>
          <w:szCs w:val="28"/>
        </w:rPr>
      </w:pPr>
      <w:r>
        <w:rPr>
          <w:rFonts w:ascii="Comic Sans MS" w:hAnsi="Comic Sans MS"/>
          <w:sz w:val="28"/>
          <w:szCs w:val="28"/>
        </w:rPr>
        <w:t xml:space="preserve">6. Why did the Middle Colonies have such a diverse population? </w:t>
      </w:r>
    </w:p>
    <w:p w:rsidR="00687C3F" w:rsidRPr="00687C3F" w:rsidRDefault="00687C3F" w:rsidP="00687C3F">
      <w:pPr>
        <w:rPr>
          <w:rFonts w:ascii="Comic Sans MS" w:hAnsi="Comic Sans MS"/>
          <w:color w:val="FF0000"/>
          <w:sz w:val="28"/>
          <w:szCs w:val="28"/>
        </w:rPr>
      </w:pPr>
      <w:proofErr w:type="gramStart"/>
      <w:r>
        <w:rPr>
          <w:rFonts w:ascii="Comic Sans MS" w:hAnsi="Comic Sans MS"/>
          <w:color w:val="FF0000"/>
          <w:sz w:val="28"/>
          <w:szCs w:val="28"/>
        </w:rPr>
        <w:t xml:space="preserve">Because colonial </w:t>
      </w:r>
      <w:r w:rsidR="000847FF">
        <w:rPr>
          <w:rFonts w:ascii="Comic Sans MS" w:hAnsi="Comic Sans MS"/>
          <w:color w:val="FF0000"/>
          <w:sz w:val="28"/>
          <w:szCs w:val="28"/>
        </w:rPr>
        <w:t>proprietors</w:t>
      </w:r>
      <w:r>
        <w:rPr>
          <w:rFonts w:ascii="Comic Sans MS" w:hAnsi="Comic Sans MS"/>
          <w:color w:val="FF0000"/>
          <w:sz w:val="28"/>
          <w:szCs w:val="28"/>
        </w:rPr>
        <w:t xml:space="preserve"> believed in religious tolerance and were willing to sell or rent land to anyone who could afford it.</w:t>
      </w:r>
      <w:proofErr w:type="gramEnd"/>
    </w:p>
    <w:p w:rsidR="00687C3F" w:rsidRDefault="00687C3F" w:rsidP="00687C3F">
      <w:pPr>
        <w:rPr>
          <w:rFonts w:ascii="Comic Sans MS" w:hAnsi="Comic Sans MS"/>
          <w:sz w:val="28"/>
          <w:szCs w:val="28"/>
        </w:rPr>
      </w:pPr>
      <w:r>
        <w:rPr>
          <w:rFonts w:ascii="Comic Sans MS" w:hAnsi="Comic Sans MS"/>
          <w:sz w:val="28"/>
          <w:szCs w:val="28"/>
        </w:rPr>
        <w:t>7. Who could vote and be elected to Virginia’s House of Burgesses?</w:t>
      </w:r>
    </w:p>
    <w:p w:rsidR="00687C3F" w:rsidRPr="000847FF" w:rsidRDefault="000847FF" w:rsidP="00687C3F">
      <w:pPr>
        <w:rPr>
          <w:rFonts w:ascii="Comic Sans MS" w:hAnsi="Comic Sans MS"/>
          <w:color w:val="FF0000"/>
          <w:sz w:val="28"/>
          <w:szCs w:val="28"/>
        </w:rPr>
      </w:pPr>
      <w:proofErr w:type="gramStart"/>
      <w:r>
        <w:rPr>
          <w:rFonts w:ascii="Comic Sans MS" w:hAnsi="Comic Sans MS"/>
          <w:color w:val="FF0000"/>
          <w:sz w:val="28"/>
          <w:szCs w:val="28"/>
        </w:rPr>
        <w:t>planters</w:t>
      </w:r>
      <w:proofErr w:type="gramEnd"/>
      <w:r>
        <w:rPr>
          <w:rFonts w:ascii="Comic Sans MS" w:hAnsi="Comic Sans MS"/>
          <w:color w:val="FF0000"/>
          <w:sz w:val="28"/>
          <w:szCs w:val="28"/>
        </w:rPr>
        <w:t xml:space="preserve"> and white men who owned property</w:t>
      </w:r>
    </w:p>
    <w:p w:rsidR="00687C3F" w:rsidRDefault="00687C3F" w:rsidP="00687C3F">
      <w:pPr>
        <w:rPr>
          <w:rFonts w:ascii="Comic Sans MS" w:hAnsi="Comic Sans MS"/>
          <w:sz w:val="28"/>
          <w:szCs w:val="28"/>
        </w:rPr>
      </w:pPr>
      <w:r>
        <w:rPr>
          <w:rFonts w:ascii="Comic Sans MS" w:hAnsi="Comic Sans MS"/>
          <w:sz w:val="28"/>
          <w:szCs w:val="28"/>
        </w:rPr>
        <w:t>8. What was the Toleration Act in Maryland?</w:t>
      </w:r>
    </w:p>
    <w:p w:rsidR="000847FF" w:rsidRPr="000847FF" w:rsidRDefault="000847FF" w:rsidP="000847FF">
      <w:pPr>
        <w:ind w:left="720" w:hanging="720"/>
        <w:rPr>
          <w:rFonts w:ascii="Comic Sans MS" w:hAnsi="Comic Sans MS"/>
          <w:color w:val="FF0000"/>
          <w:sz w:val="28"/>
          <w:szCs w:val="28"/>
        </w:rPr>
      </w:pPr>
      <w:proofErr w:type="gramStart"/>
      <w:r>
        <w:rPr>
          <w:rFonts w:ascii="Comic Sans MS" w:hAnsi="Comic Sans MS"/>
          <w:color w:val="FF0000"/>
          <w:sz w:val="28"/>
          <w:szCs w:val="28"/>
        </w:rPr>
        <w:t>The first law to promise that all Christians could worship freely.</w:t>
      </w:r>
      <w:proofErr w:type="gramEnd"/>
    </w:p>
    <w:p w:rsidR="00687C3F" w:rsidRDefault="00687C3F" w:rsidP="000847FF">
      <w:pPr>
        <w:rPr>
          <w:rFonts w:ascii="Comic Sans MS" w:hAnsi="Comic Sans MS"/>
          <w:sz w:val="28"/>
          <w:szCs w:val="28"/>
        </w:rPr>
      </w:pPr>
      <w:r>
        <w:rPr>
          <w:rFonts w:ascii="Comic Sans MS" w:hAnsi="Comic Sans MS"/>
          <w:sz w:val="28"/>
          <w:szCs w:val="28"/>
        </w:rPr>
        <w:lastRenderedPageBreak/>
        <w:t>9</w:t>
      </w:r>
      <w:r w:rsidRPr="00C361FE">
        <w:rPr>
          <w:rFonts w:ascii="Comic Sans MS" w:hAnsi="Comic Sans MS"/>
          <w:sz w:val="28"/>
          <w:szCs w:val="28"/>
        </w:rPr>
        <w:t xml:space="preserve">. What was an important movement in the 1730s? </w:t>
      </w:r>
    </w:p>
    <w:p w:rsidR="000847FF" w:rsidRPr="001F54F3" w:rsidRDefault="001F54F3" w:rsidP="000847FF">
      <w:pPr>
        <w:rPr>
          <w:rFonts w:ascii="Comic Sans MS" w:hAnsi="Comic Sans MS"/>
          <w:color w:val="FF0000"/>
          <w:sz w:val="28"/>
          <w:szCs w:val="28"/>
        </w:rPr>
      </w:pPr>
      <w:r w:rsidRPr="001F54F3">
        <w:rPr>
          <w:rFonts w:ascii="Comic Sans MS" w:hAnsi="Comic Sans MS"/>
          <w:color w:val="FF0000"/>
          <w:sz w:val="28"/>
          <w:szCs w:val="28"/>
        </w:rPr>
        <w:t>The Great Awakening</w:t>
      </w:r>
    </w:p>
    <w:p w:rsidR="00687C3F" w:rsidRPr="00C361FE" w:rsidRDefault="00687C3F" w:rsidP="00687C3F">
      <w:pPr>
        <w:rPr>
          <w:rFonts w:ascii="Comic Sans MS" w:hAnsi="Comic Sans MS"/>
          <w:sz w:val="28"/>
          <w:szCs w:val="28"/>
        </w:rPr>
      </w:pPr>
      <w:r>
        <w:rPr>
          <w:rFonts w:ascii="Comic Sans MS" w:hAnsi="Comic Sans MS"/>
          <w:sz w:val="28"/>
          <w:szCs w:val="28"/>
        </w:rPr>
        <w:t>10</w:t>
      </w:r>
      <w:r w:rsidRPr="00C361FE">
        <w:rPr>
          <w:rFonts w:ascii="Comic Sans MS" w:hAnsi="Comic Sans MS"/>
          <w:sz w:val="28"/>
          <w:szCs w:val="28"/>
        </w:rPr>
        <w:t xml:space="preserve">. </w:t>
      </w:r>
      <w:r>
        <w:rPr>
          <w:rFonts w:ascii="Comic Sans MS" w:hAnsi="Comic Sans MS"/>
          <w:sz w:val="28"/>
          <w:szCs w:val="28"/>
        </w:rPr>
        <w:t>List some of the crops that the Middle and Southern Colonists grew?</w:t>
      </w:r>
    </w:p>
    <w:p w:rsidR="000847FF" w:rsidRPr="00CC1227" w:rsidRDefault="00687C3F" w:rsidP="00687C3F">
      <w:pPr>
        <w:rPr>
          <w:rFonts w:ascii="Comic Sans MS" w:hAnsi="Comic Sans MS"/>
          <w:color w:val="FF0000"/>
          <w:sz w:val="28"/>
          <w:szCs w:val="28"/>
        </w:rPr>
      </w:pPr>
      <w:r>
        <w:rPr>
          <w:rFonts w:ascii="Comic Sans MS" w:hAnsi="Comic Sans MS"/>
          <w:sz w:val="28"/>
          <w:szCs w:val="28"/>
        </w:rPr>
        <w:t>Southern:</w:t>
      </w:r>
      <w:r w:rsidR="001F54F3">
        <w:rPr>
          <w:rFonts w:ascii="Comic Sans MS" w:hAnsi="Comic Sans MS"/>
          <w:sz w:val="28"/>
          <w:szCs w:val="28"/>
        </w:rPr>
        <w:t xml:space="preserve"> </w:t>
      </w:r>
      <w:r w:rsidR="001F54F3" w:rsidRPr="00CC1227">
        <w:rPr>
          <w:rFonts w:ascii="Comic Sans MS" w:hAnsi="Comic Sans MS"/>
          <w:color w:val="FF0000"/>
          <w:sz w:val="28"/>
          <w:szCs w:val="28"/>
        </w:rPr>
        <w:t>tobacco, rice and indigo</w:t>
      </w:r>
    </w:p>
    <w:p w:rsidR="000847FF" w:rsidRDefault="00687C3F" w:rsidP="00687C3F">
      <w:pPr>
        <w:rPr>
          <w:rFonts w:ascii="Comic Sans MS" w:hAnsi="Comic Sans MS"/>
          <w:sz w:val="28"/>
          <w:szCs w:val="28"/>
        </w:rPr>
      </w:pPr>
      <w:r>
        <w:rPr>
          <w:rFonts w:ascii="Comic Sans MS" w:hAnsi="Comic Sans MS"/>
          <w:sz w:val="28"/>
          <w:szCs w:val="28"/>
        </w:rPr>
        <w:t>Middle:</w:t>
      </w:r>
      <w:r w:rsidR="000847FF">
        <w:rPr>
          <w:rFonts w:ascii="Comic Sans MS" w:hAnsi="Comic Sans MS"/>
          <w:sz w:val="28"/>
          <w:szCs w:val="28"/>
        </w:rPr>
        <w:t xml:space="preserve"> </w:t>
      </w:r>
      <w:r w:rsidR="00CC1227" w:rsidRPr="00CC1227">
        <w:rPr>
          <w:rFonts w:ascii="Comic Sans MS" w:hAnsi="Comic Sans MS"/>
          <w:color w:val="FF0000"/>
          <w:sz w:val="28"/>
          <w:szCs w:val="28"/>
        </w:rPr>
        <w:t>Vegetables, fruits, wheat, corn and barley</w:t>
      </w:r>
    </w:p>
    <w:p w:rsidR="00687C3F" w:rsidRDefault="00687C3F" w:rsidP="00687C3F">
      <w:pPr>
        <w:rPr>
          <w:rFonts w:ascii="Comic Sans MS" w:hAnsi="Comic Sans MS"/>
          <w:sz w:val="28"/>
          <w:szCs w:val="28"/>
        </w:rPr>
      </w:pPr>
      <w:r>
        <w:rPr>
          <w:rFonts w:ascii="Comic Sans MS" w:hAnsi="Comic Sans MS"/>
          <w:sz w:val="28"/>
          <w:szCs w:val="28"/>
        </w:rPr>
        <w:t>11. What was the main focus of economy for the south? And why?</w:t>
      </w:r>
    </w:p>
    <w:p w:rsidR="000847FF" w:rsidRPr="00CC1227" w:rsidRDefault="00CC1227" w:rsidP="00687C3F">
      <w:pPr>
        <w:rPr>
          <w:rFonts w:ascii="Comic Sans MS" w:hAnsi="Comic Sans MS"/>
          <w:color w:val="FF0000"/>
          <w:sz w:val="28"/>
          <w:szCs w:val="28"/>
        </w:rPr>
      </w:pPr>
      <w:r w:rsidRPr="00CC1227">
        <w:rPr>
          <w:rFonts w:ascii="Comic Sans MS" w:hAnsi="Comic Sans MS"/>
          <w:color w:val="FF0000"/>
          <w:sz w:val="28"/>
          <w:szCs w:val="28"/>
        </w:rPr>
        <w:t>Agriculture was the main focus because of the south because of its ideal growing season.</w:t>
      </w:r>
    </w:p>
    <w:p w:rsidR="00687C3F" w:rsidRDefault="00687C3F" w:rsidP="00687C3F">
      <w:pPr>
        <w:rPr>
          <w:rFonts w:ascii="Comic Sans MS" w:hAnsi="Comic Sans MS"/>
          <w:sz w:val="28"/>
          <w:szCs w:val="28"/>
        </w:rPr>
      </w:pPr>
      <w:r>
        <w:rPr>
          <w:rFonts w:ascii="Comic Sans MS" w:hAnsi="Comic Sans MS"/>
          <w:sz w:val="28"/>
          <w:szCs w:val="28"/>
        </w:rPr>
        <w:t>12. Why did some colonial children become apprentices?</w:t>
      </w:r>
    </w:p>
    <w:p w:rsidR="000847FF" w:rsidRPr="00CC1227" w:rsidRDefault="00CC1227" w:rsidP="00687C3F">
      <w:pPr>
        <w:rPr>
          <w:rFonts w:ascii="Comic Sans MS" w:hAnsi="Comic Sans MS"/>
          <w:color w:val="FF0000"/>
          <w:sz w:val="28"/>
          <w:szCs w:val="28"/>
        </w:rPr>
      </w:pPr>
      <w:r w:rsidRPr="00CC1227">
        <w:rPr>
          <w:rFonts w:ascii="Comic Sans MS" w:hAnsi="Comic Sans MS"/>
          <w:color w:val="FF0000"/>
          <w:sz w:val="28"/>
          <w:szCs w:val="28"/>
        </w:rPr>
        <w:t>To learn the important work skills they would need as adults</w:t>
      </w:r>
    </w:p>
    <w:p w:rsidR="00687C3F" w:rsidRDefault="00687C3F" w:rsidP="00687C3F">
      <w:pPr>
        <w:rPr>
          <w:rFonts w:ascii="Comic Sans MS" w:hAnsi="Comic Sans MS"/>
          <w:sz w:val="28"/>
          <w:szCs w:val="28"/>
        </w:rPr>
      </w:pPr>
      <w:r>
        <w:rPr>
          <w:rFonts w:ascii="Comic Sans MS" w:hAnsi="Comic Sans MS"/>
          <w:sz w:val="28"/>
          <w:szCs w:val="28"/>
        </w:rPr>
        <w:t>13. What were some reasons for the Middle Colonies becoming a place where many different people lived?</w:t>
      </w:r>
    </w:p>
    <w:p w:rsidR="000847FF" w:rsidRPr="00A6278B" w:rsidRDefault="00A6278B" w:rsidP="00687C3F">
      <w:pPr>
        <w:rPr>
          <w:rFonts w:ascii="Comic Sans MS" w:hAnsi="Comic Sans MS"/>
          <w:color w:val="FF0000"/>
          <w:sz w:val="28"/>
          <w:szCs w:val="28"/>
        </w:rPr>
      </w:pPr>
      <w:r>
        <w:rPr>
          <w:rFonts w:ascii="Comic Sans MS" w:hAnsi="Comic Sans MS"/>
          <w:color w:val="FF0000"/>
          <w:sz w:val="28"/>
          <w:szCs w:val="28"/>
        </w:rPr>
        <w:t>Many people lived there</w:t>
      </w:r>
      <w:r w:rsidR="00CC1227" w:rsidRPr="00A6278B">
        <w:rPr>
          <w:rFonts w:ascii="Comic Sans MS" w:hAnsi="Comic Sans MS"/>
          <w:color w:val="FF0000"/>
          <w:sz w:val="28"/>
          <w:szCs w:val="28"/>
        </w:rPr>
        <w:t xml:space="preserve"> because their prop</w:t>
      </w:r>
      <w:r w:rsidRPr="00A6278B">
        <w:rPr>
          <w:rFonts w:ascii="Comic Sans MS" w:hAnsi="Comic Sans MS"/>
          <w:color w:val="FF0000"/>
          <w:sz w:val="28"/>
          <w:szCs w:val="28"/>
        </w:rPr>
        <w:t>rieto</w:t>
      </w:r>
      <w:r w:rsidR="00CC1227" w:rsidRPr="00A6278B">
        <w:rPr>
          <w:rFonts w:ascii="Comic Sans MS" w:hAnsi="Comic Sans MS"/>
          <w:color w:val="FF0000"/>
          <w:sz w:val="28"/>
          <w:szCs w:val="28"/>
        </w:rPr>
        <w:t xml:space="preserve">rs </w:t>
      </w:r>
      <w:r w:rsidRPr="00A6278B">
        <w:rPr>
          <w:rFonts w:ascii="Comic Sans MS" w:hAnsi="Comic Sans MS"/>
          <w:color w:val="FF0000"/>
          <w:sz w:val="28"/>
          <w:szCs w:val="28"/>
        </w:rPr>
        <w:t>believed in religious tolerance</w:t>
      </w:r>
      <w:r>
        <w:rPr>
          <w:rFonts w:ascii="Comic Sans MS" w:hAnsi="Comic Sans MS"/>
          <w:color w:val="FF0000"/>
          <w:sz w:val="28"/>
          <w:szCs w:val="28"/>
        </w:rPr>
        <w:t>.</w:t>
      </w:r>
    </w:p>
    <w:p w:rsidR="00687C3F" w:rsidRDefault="00687C3F" w:rsidP="00687C3F">
      <w:pPr>
        <w:rPr>
          <w:rFonts w:ascii="Comic Sans MS" w:hAnsi="Comic Sans MS"/>
          <w:sz w:val="28"/>
          <w:szCs w:val="28"/>
        </w:rPr>
      </w:pPr>
      <w:r>
        <w:rPr>
          <w:rFonts w:ascii="Comic Sans MS" w:hAnsi="Comic Sans MS"/>
          <w:sz w:val="28"/>
          <w:szCs w:val="28"/>
        </w:rPr>
        <w:t>14. What did artisans do?</w:t>
      </w:r>
    </w:p>
    <w:p w:rsidR="000847FF" w:rsidRPr="00551B1C" w:rsidRDefault="00CC1227" w:rsidP="00687C3F">
      <w:pPr>
        <w:rPr>
          <w:rFonts w:ascii="Comic Sans MS" w:hAnsi="Comic Sans MS"/>
          <w:color w:val="FF0000"/>
          <w:sz w:val="28"/>
          <w:szCs w:val="28"/>
        </w:rPr>
      </w:pPr>
      <w:r w:rsidRPr="00CC1227">
        <w:rPr>
          <w:rFonts w:ascii="Comic Sans MS" w:hAnsi="Comic Sans MS"/>
          <w:color w:val="FF0000"/>
          <w:sz w:val="28"/>
          <w:szCs w:val="28"/>
        </w:rPr>
        <w:t>They made something by hand such as a silver spoon or wooden chairs</w:t>
      </w:r>
    </w:p>
    <w:tbl>
      <w:tblPr>
        <w:tblStyle w:val="TableGrid"/>
        <w:tblW w:w="0" w:type="auto"/>
        <w:tblLook w:val="04A0" w:firstRow="1" w:lastRow="0" w:firstColumn="1" w:lastColumn="0" w:noHBand="0" w:noVBand="1"/>
      </w:tblPr>
      <w:tblGrid>
        <w:gridCol w:w="9576"/>
      </w:tblGrid>
      <w:tr w:rsidR="00687C3F" w:rsidTr="00CC1227">
        <w:tc>
          <w:tcPr>
            <w:tcW w:w="9576" w:type="dxa"/>
          </w:tcPr>
          <w:p w:rsidR="00687C3F" w:rsidRDefault="00687C3F" w:rsidP="00CC1227">
            <w:pPr>
              <w:jc w:val="center"/>
              <w:rPr>
                <w:rFonts w:ascii="Comic Sans MS" w:hAnsi="Comic Sans MS"/>
                <w:b/>
                <w:sz w:val="28"/>
                <w:szCs w:val="28"/>
                <w:u w:val="single"/>
              </w:rPr>
            </w:pPr>
            <w:r w:rsidRPr="00233767">
              <w:rPr>
                <w:rFonts w:ascii="Comic Sans MS" w:hAnsi="Comic Sans MS"/>
                <w:b/>
                <w:sz w:val="28"/>
                <w:szCs w:val="28"/>
                <w:u w:val="single"/>
              </w:rPr>
              <w:t>Word Bank</w:t>
            </w:r>
          </w:p>
          <w:p w:rsidR="00687C3F" w:rsidRPr="00233767" w:rsidRDefault="00687C3F" w:rsidP="00CC1227">
            <w:pPr>
              <w:jc w:val="center"/>
              <w:rPr>
                <w:rFonts w:ascii="Comic Sans MS" w:hAnsi="Comic Sans MS"/>
                <w:b/>
                <w:sz w:val="28"/>
                <w:szCs w:val="28"/>
                <w:u w:val="single"/>
              </w:rPr>
            </w:pPr>
          </w:p>
          <w:p w:rsidR="00687C3F" w:rsidRDefault="00687C3F" w:rsidP="00CC1227">
            <w:pPr>
              <w:rPr>
                <w:rFonts w:ascii="Comic Sans MS" w:hAnsi="Comic Sans MS"/>
                <w:sz w:val="28"/>
                <w:szCs w:val="28"/>
              </w:rPr>
            </w:pPr>
            <w:r>
              <w:rPr>
                <w:rFonts w:ascii="Comic Sans MS" w:hAnsi="Comic Sans MS"/>
                <w:sz w:val="28"/>
                <w:szCs w:val="28"/>
              </w:rPr>
              <w:t>Representative             free market economy               legislature</w:t>
            </w:r>
          </w:p>
          <w:p w:rsidR="00687C3F" w:rsidRDefault="00687C3F" w:rsidP="00CC1227">
            <w:pPr>
              <w:rPr>
                <w:rFonts w:ascii="Comic Sans MS" w:hAnsi="Comic Sans MS"/>
                <w:sz w:val="28"/>
                <w:szCs w:val="28"/>
              </w:rPr>
            </w:pPr>
            <w:r>
              <w:rPr>
                <w:rFonts w:ascii="Comic Sans MS" w:hAnsi="Comic Sans MS"/>
                <w:sz w:val="28"/>
                <w:szCs w:val="28"/>
              </w:rPr>
              <w:t xml:space="preserve"> </w:t>
            </w:r>
          </w:p>
        </w:tc>
      </w:tr>
    </w:tbl>
    <w:p w:rsidR="00687C3F" w:rsidRDefault="00687C3F" w:rsidP="00687C3F">
      <w:pPr>
        <w:rPr>
          <w:rFonts w:ascii="Comic Sans MS" w:hAnsi="Comic Sans MS"/>
          <w:sz w:val="28"/>
          <w:szCs w:val="28"/>
        </w:rPr>
      </w:pPr>
      <w:r>
        <w:rPr>
          <w:rFonts w:ascii="Comic Sans MS" w:hAnsi="Comic Sans MS"/>
          <w:sz w:val="28"/>
          <w:szCs w:val="28"/>
        </w:rPr>
        <w:t>Use the words in the word bank to complete each sentence.</w:t>
      </w:r>
    </w:p>
    <w:p w:rsidR="00687C3F" w:rsidRDefault="00687C3F" w:rsidP="00687C3F">
      <w:pPr>
        <w:rPr>
          <w:rFonts w:ascii="Comic Sans MS" w:hAnsi="Comic Sans MS"/>
          <w:sz w:val="28"/>
          <w:szCs w:val="28"/>
        </w:rPr>
      </w:pPr>
      <w:r>
        <w:rPr>
          <w:rFonts w:ascii="Comic Sans MS" w:hAnsi="Comic Sans MS"/>
          <w:sz w:val="28"/>
          <w:szCs w:val="28"/>
        </w:rPr>
        <w:t xml:space="preserve">15. People in the Virginia </w:t>
      </w:r>
      <w:r w:rsidR="00A000AA">
        <w:rPr>
          <w:rFonts w:ascii="Comic Sans MS" w:hAnsi="Comic Sans MS"/>
          <w:color w:val="FF0000"/>
          <w:sz w:val="28"/>
          <w:szCs w:val="28"/>
        </w:rPr>
        <w:t>legislature</w:t>
      </w:r>
      <w:r w:rsidRPr="00A000AA">
        <w:rPr>
          <w:rFonts w:ascii="Comic Sans MS" w:hAnsi="Comic Sans MS"/>
          <w:color w:val="FF0000"/>
          <w:sz w:val="28"/>
          <w:szCs w:val="28"/>
        </w:rPr>
        <w:t xml:space="preserve"> </w:t>
      </w:r>
      <w:r>
        <w:rPr>
          <w:rFonts w:ascii="Comic Sans MS" w:hAnsi="Comic Sans MS"/>
          <w:sz w:val="28"/>
          <w:szCs w:val="28"/>
        </w:rPr>
        <w:t xml:space="preserve">had the power to make and change laws. </w:t>
      </w:r>
    </w:p>
    <w:p w:rsidR="00687C3F" w:rsidRDefault="00687C3F" w:rsidP="00687C3F">
      <w:pPr>
        <w:rPr>
          <w:rFonts w:ascii="Comic Sans MS" w:hAnsi="Comic Sans MS"/>
          <w:sz w:val="28"/>
          <w:szCs w:val="28"/>
        </w:rPr>
      </w:pPr>
      <w:r>
        <w:rPr>
          <w:rFonts w:ascii="Comic Sans MS" w:hAnsi="Comic Sans MS"/>
          <w:sz w:val="28"/>
          <w:szCs w:val="28"/>
        </w:rPr>
        <w:t>16. Colonists were able to decide what crops and goods they wan</w:t>
      </w:r>
      <w:r w:rsidR="007B3A0E">
        <w:rPr>
          <w:rFonts w:ascii="Comic Sans MS" w:hAnsi="Comic Sans MS"/>
          <w:sz w:val="28"/>
          <w:szCs w:val="28"/>
        </w:rPr>
        <w:t>t</w:t>
      </w:r>
      <w:r>
        <w:rPr>
          <w:rFonts w:ascii="Comic Sans MS" w:hAnsi="Comic Sans MS"/>
          <w:sz w:val="28"/>
          <w:szCs w:val="28"/>
        </w:rPr>
        <w:t xml:space="preserve">ed to produce in a </w:t>
      </w:r>
      <w:r w:rsidR="00A000AA">
        <w:rPr>
          <w:rFonts w:ascii="Comic Sans MS" w:hAnsi="Comic Sans MS"/>
          <w:color w:val="FF0000"/>
          <w:sz w:val="28"/>
          <w:szCs w:val="28"/>
        </w:rPr>
        <w:t>free market economy</w:t>
      </w:r>
      <w:r>
        <w:rPr>
          <w:rFonts w:ascii="Comic Sans MS" w:hAnsi="Comic Sans MS"/>
          <w:sz w:val="28"/>
          <w:szCs w:val="28"/>
        </w:rPr>
        <w:t>.</w:t>
      </w:r>
    </w:p>
    <w:p w:rsidR="00687C3F" w:rsidRDefault="00687C3F" w:rsidP="00687C3F">
      <w:pPr>
        <w:rPr>
          <w:rFonts w:ascii="Comic Sans MS" w:hAnsi="Comic Sans MS"/>
          <w:sz w:val="28"/>
          <w:szCs w:val="28"/>
        </w:rPr>
      </w:pPr>
      <w:r>
        <w:rPr>
          <w:rFonts w:ascii="Comic Sans MS" w:hAnsi="Comic Sans MS"/>
          <w:sz w:val="28"/>
          <w:szCs w:val="28"/>
        </w:rPr>
        <w:t xml:space="preserve">17. A </w:t>
      </w:r>
      <w:r w:rsidR="00A000AA">
        <w:rPr>
          <w:rFonts w:ascii="Comic Sans MS" w:hAnsi="Comic Sans MS"/>
          <w:color w:val="FF0000"/>
          <w:sz w:val="28"/>
          <w:szCs w:val="28"/>
        </w:rPr>
        <w:t xml:space="preserve">representative </w:t>
      </w:r>
      <w:r>
        <w:rPr>
          <w:rFonts w:ascii="Comic Sans MS" w:hAnsi="Comic Sans MS"/>
          <w:sz w:val="28"/>
          <w:szCs w:val="28"/>
        </w:rPr>
        <w:t>was chosen by the colonists to speak and act for them in a House of Burgesses.</w:t>
      </w:r>
    </w:p>
    <w:p w:rsidR="00687C3F" w:rsidRDefault="00687C3F" w:rsidP="00687C3F">
      <w:pPr>
        <w:rPr>
          <w:rFonts w:ascii="Comic Sans MS" w:hAnsi="Comic Sans MS"/>
          <w:sz w:val="28"/>
          <w:szCs w:val="28"/>
        </w:rPr>
      </w:pPr>
      <w:r>
        <w:rPr>
          <w:rFonts w:ascii="Comic Sans MS" w:hAnsi="Comic Sans MS"/>
          <w:sz w:val="28"/>
          <w:szCs w:val="28"/>
        </w:rPr>
        <w:lastRenderedPageBreak/>
        <w:t>18. List ways that each colony was founded?</w:t>
      </w:r>
    </w:p>
    <w:tbl>
      <w:tblPr>
        <w:tblStyle w:val="TableGrid"/>
        <w:tblW w:w="0" w:type="auto"/>
        <w:tblLook w:val="04A0" w:firstRow="1" w:lastRow="0" w:firstColumn="1" w:lastColumn="0" w:noHBand="0" w:noVBand="1"/>
      </w:tblPr>
      <w:tblGrid>
        <w:gridCol w:w="1818"/>
        <w:gridCol w:w="7758"/>
      </w:tblGrid>
      <w:tr w:rsidR="00687C3F" w:rsidTr="00CC1227">
        <w:tc>
          <w:tcPr>
            <w:tcW w:w="1818" w:type="dxa"/>
          </w:tcPr>
          <w:p w:rsidR="00687C3F" w:rsidRDefault="00687C3F" w:rsidP="00CC1227">
            <w:pPr>
              <w:rPr>
                <w:rFonts w:ascii="Comic Sans MS" w:hAnsi="Comic Sans MS"/>
                <w:sz w:val="28"/>
                <w:szCs w:val="28"/>
              </w:rPr>
            </w:pPr>
            <w:r>
              <w:rPr>
                <w:rFonts w:ascii="Comic Sans MS" w:hAnsi="Comic Sans MS"/>
                <w:sz w:val="28"/>
                <w:szCs w:val="28"/>
              </w:rPr>
              <w:t>Virginia</w:t>
            </w:r>
          </w:p>
        </w:tc>
        <w:tc>
          <w:tcPr>
            <w:tcW w:w="7758" w:type="dxa"/>
          </w:tcPr>
          <w:p w:rsidR="00687C3F" w:rsidRDefault="00A6278B" w:rsidP="00CC1227">
            <w:pPr>
              <w:rPr>
                <w:rFonts w:ascii="Comic Sans MS" w:hAnsi="Comic Sans MS"/>
                <w:sz w:val="28"/>
                <w:szCs w:val="28"/>
              </w:rPr>
            </w:pPr>
            <w:r w:rsidRPr="00A6278B">
              <w:rPr>
                <w:rFonts w:ascii="Comic Sans MS" w:hAnsi="Comic Sans MS"/>
                <w:color w:val="FF0000"/>
                <w:sz w:val="28"/>
                <w:szCs w:val="28"/>
              </w:rPr>
              <w:t xml:space="preserve">The first colonists came to the area for gold; many started plantations </w:t>
            </w:r>
          </w:p>
        </w:tc>
      </w:tr>
      <w:tr w:rsidR="00687C3F" w:rsidTr="00CC1227">
        <w:tc>
          <w:tcPr>
            <w:tcW w:w="1818" w:type="dxa"/>
          </w:tcPr>
          <w:p w:rsidR="00687C3F" w:rsidRDefault="00687C3F" w:rsidP="00CC1227">
            <w:pPr>
              <w:rPr>
                <w:rFonts w:ascii="Comic Sans MS" w:hAnsi="Comic Sans MS"/>
                <w:sz w:val="28"/>
                <w:szCs w:val="28"/>
              </w:rPr>
            </w:pPr>
            <w:r>
              <w:rPr>
                <w:rFonts w:ascii="Comic Sans MS" w:hAnsi="Comic Sans MS"/>
                <w:sz w:val="28"/>
                <w:szCs w:val="28"/>
              </w:rPr>
              <w:t>Maryland</w:t>
            </w:r>
          </w:p>
        </w:tc>
        <w:tc>
          <w:tcPr>
            <w:tcW w:w="7758" w:type="dxa"/>
          </w:tcPr>
          <w:p w:rsidR="00687C3F" w:rsidRDefault="00A6278B" w:rsidP="00CC1227">
            <w:pPr>
              <w:rPr>
                <w:rFonts w:ascii="Comic Sans MS" w:hAnsi="Comic Sans MS"/>
                <w:sz w:val="28"/>
                <w:szCs w:val="28"/>
              </w:rPr>
            </w:pPr>
            <w:r w:rsidRPr="00A6278B">
              <w:rPr>
                <w:rFonts w:ascii="Comic Sans MS" w:hAnsi="Comic Sans MS"/>
                <w:color w:val="FF0000"/>
                <w:sz w:val="28"/>
                <w:szCs w:val="28"/>
              </w:rPr>
              <w:t xml:space="preserve">King Charles I gave land to </w:t>
            </w:r>
            <w:proofErr w:type="spellStart"/>
            <w:r w:rsidRPr="00A6278B">
              <w:rPr>
                <w:rFonts w:ascii="Comic Sans MS" w:hAnsi="Comic Sans MS"/>
                <w:color w:val="FF0000"/>
                <w:sz w:val="28"/>
                <w:szCs w:val="28"/>
              </w:rPr>
              <w:t>Cecilius</w:t>
            </w:r>
            <w:proofErr w:type="spellEnd"/>
            <w:r w:rsidRPr="00A6278B">
              <w:rPr>
                <w:rFonts w:ascii="Comic Sans MS" w:hAnsi="Comic Sans MS"/>
                <w:color w:val="FF0000"/>
                <w:sz w:val="28"/>
                <w:szCs w:val="28"/>
              </w:rPr>
              <w:t xml:space="preserve"> Calvert/Lord Baltimore and he hoped to make it a refuge for Catholics.</w:t>
            </w:r>
          </w:p>
        </w:tc>
      </w:tr>
      <w:tr w:rsidR="00687C3F" w:rsidTr="00CC1227">
        <w:tc>
          <w:tcPr>
            <w:tcW w:w="1818" w:type="dxa"/>
          </w:tcPr>
          <w:p w:rsidR="00687C3F" w:rsidRDefault="00687C3F" w:rsidP="00CC1227">
            <w:pPr>
              <w:rPr>
                <w:rFonts w:ascii="Comic Sans MS" w:hAnsi="Comic Sans MS"/>
                <w:sz w:val="28"/>
                <w:szCs w:val="28"/>
              </w:rPr>
            </w:pPr>
            <w:r>
              <w:rPr>
                <w:rFonts w:ascii="Comic Sans MS" w:hAnsi="Comic Sans MS"/>
                <w:sz w:val="28"/>
                <w:szCs w:val="28"/>
              </w:rPr>
              <w:t>Carolina</w:t>
            </w:r>
          </w:p>
        </w:tc>
        <w:tc>
          <w:tcPr>
            <w:tcW w:w="7758" w:type="dxa"/>
          </w:tcPr>
          <w:p w:rsidR="00687C3F" w:rsidRDefault="00A6278B" w:rsidP="00A6278B">
            <w:pPr>
              <w:rPr>
                <w:rFonts w:ascii="Comic Sans MS" w:hAnsi="Comic Sans MS"/>
                <w:sz w:val="28"/>
                <w:szCs w:val="28"/>
              </w:rPr>
            </w:pPr>
            <w:r w:rsidRPr="00A6278B">
              <w:rPr>
                <w:rFonts w:ascii="Comic Sans MS" w:hAnsi="Comic Sans MS"/>
                <w:color w:val="FF0000"/>
                <w:sz w:val="28"/>
                <w:szCs w:val="28"/>
              </w:rPr>
              <w:t xml:space="preserve">Charles II wanted </w:t>
            </w:r>
            <w:r>
              <w:rPr>
                <w:rFonts w:ascii="Comic Sans MS" w:hAnsi="Comic Sans MS"/>
                <w:color w:val="FF0000"/>
                <w:sz w:val="28"/>
                <w:szCs w:val="28"/>
              </w:rPr>
              <w:t>a colony established to keep out the French and Spa</w:t>
            </w:r>
            <w:r w:rsidRPr="00A6278B">
              <w:rPr>
                <w:rFonts w:ascii="Comic Sans MS" w:hAnsi="Comic Sans MS"/>
                <w:color w:val="FF0000"/>
                <w:sz w:val="28"/>
                <w:szCs w:val="28"/>
              </w:rPr>
              <w:t>n</w:t>
            </w:r>
            <w:r>
              <w:rPr>
                <w:rFonts w:ascii="Comic Sans MS" w:hAnsi="Comic Sans MS"/>
                <w:color w:val="FF0000"/>
                <w:sz w:val="28"/>
                <w:szCs w:val="28"/>
              </w:rPr>
              <w:t>ish</w:t>
            </w:r>
            <w:r w:rsidR="00F739A4">
              <w:rPr>
                <w:rFonts w:ascii="Comic Sans MS" w:hAnsi="Comic Sans MS"/>
                <w:color w:val="FF0000"/>
                <w:sz w:val="28"/>
                <w:szCs w:val="28"/>
              </w:rPr>
              <w:t>; the colony was later divided into the North and South Carolina</w:t>
            </w:r>
          </w:p>
        </w:tc>
      </w:tr>
      <w:tr w:rsidR="00687C3F" w:rsidTr="00CC1227">
        <w:tc>
          <w:tcPr>
            <w:tcW w:w="1818" w:type="dxa"/>
          </w:tcPr>
          <w:p w:rsidR="00687C3F" w:rsidRDefault="00687C3F" w:rsidP="00CC1227">
            <w:pPr>
              <w:rPr>
                <w:rFonts w:ascii="Comic Sans MS" w:hAnsi="Comic Sans MS"/>
                <w:sz w:val="28"/>
                <w:szCs w:val="28"/>
              </w:rPr>
            </w:pPr>
            <w:r>
              <w:rPr>
                <w:rFonts w:ascii="Comic Sans MS" w:hAnsi="Comic Sans MS"/>
                <w:sz w:val="28"/>
                <w:szCs w:val="28"/>
              </w:rPr>
              <w:t>Georgia</w:t>
            </w:r>
          </w:p>
        </w:tc>
        <w:tc>
          <w:tcPr>
            <w:tcW w:w="7758" w:type="dxa"/>
          </w:tcPr>
          <w:p w:rsidR="00687C3F" w:rsidRDefault="00A6278B" w:rsidP="00CC1227">
            <w:pPr>
              <w:rPr>
                <w:rFonts w:ascii="Comic Sans MS" w:hAnsi="Comic Sans MS"/>
                <w:sz w:val="28"/>
                <w:szCs w:val="28"/>
              </w:rPr>
            </w:pPr>
            <w:r w:rsidRPr="00A6278B">
              <w:rPr>
                <w:rFonts w:ascii="Comic Sans MS" w:hAnsi="Comic Sans MS"/>
                <w:color w:val="FF0000"/>
                <w:sz w:val="28"/>
                <w:szCs w:val="28"/>
              </w:rPr>
              <w:t xml:space="preserve">Charles II wanted </w:t>
            </w:r>
            <w:r>
              <w:rPr>
                <w:rFonts w:ascii="Comic Sans MS" w:hAnsi="Comic Sans MS"/>
                <w:color w:val="FF0000"/>
                <w:sz w:val="28"/>
                <w:szCs w:val="28"/>
              </w:rPr>
              <w:t>a colony established to keep out the French and Spa</w:t>
            </w:r>
            <w:r w:rsidRPr="00A6278B">
              <w:rPr>
                <w:rFonts w:ascii="Comic Sans MS" w:hAnsi="Comic Sans MS"/>
                <w:color w:val="FF0000"/>
                <w:sz w:val="28"/>
                <w:szCs w:val="28"/>
              </w:rPr>
              <w:t>n</w:t>
            </w:r>
            <w:r>
              <w:rPr>
                <w:rFonts w:ascii="Comic Sans MS" w:hAnsi="Comic Sans MS"/>
                <w:color w:val="FF0000"/>
                <w:sz w:val="28"/>
                <w:szCs w:val="28"/>
              </w:rPr>
              <w:t>ish, this land was given to James Oglethorpe</w:t>
            </w:r>
            <w:r w:rsidR="00F739A4">
              <w:rPr>
                <w:rFonts w:ascii="Comic Sans MS" w:hAnsi="Comic Sans MS"/>
                <w:color w:val="FF0000"/>
                <w:sz w:val="28"/>
                <w:szCs w:val="28"/>
              </w:rPr>
              <w:t xml:space="preserve"> and was founded as a place where debtors could start new lives</w:t>
            </w:r>
          </w:p>
        </w:tc>
      </w:tr>
    </w:tbl>
    <w:p w:rsidR="00687C3F" w:rsidRDefault="00687C3F" w:rsidP="00687C3F">
      <w:pPr>
        <w:rPr>
          <w:rFonts w:ascii="Comic Sans MS" w:hAnsi="Comic Sans MS"/>
          <w:sz w:val="28"/>
          <w:szCs w:val="28"/>
        </w:rPr>
      </w:pPr>
    </w:p>
    <w:p w:rsidR="00687C3F" w:rsidRDefault="00687C3F" w:rsidP="00687C3F">
      <w:pPr>
        <w:rPr>
          <w:rFonts w:ascii="Comic Sans MS" w:hAnsi="Comic Sans MS"/>
          <w:sz w:val="28"/>
          <w:szCs w:val="28"/>
        </w:rPr>
      </w:pPr>
      <w:r>
        <w:rPr>
          <w:rFonts w:ascii="Comic Sans MS" w:hAnsi="Comic Sans MS"/>
          <w:sz w:val="28"/>
          <w:szCs w:val="28"/>
        </w:rPr>
        <w:t>19. How was the Pennsylvania Assembly similar to and different from the New York and New Jersey assemblies?</w:t>
      </w:r>
    </w:p>
    <w:p w:rsidR="00687C3F" w:rsidRPr="0091564C" w:rsidRDefault="0091564C" w:rsidP="00687C3F">
      <w:pPr>
        <w:rPr>
          <w:rFonts w:ascii="Comic Sans MS" w:hAnsi="Comic Sans MS"/>
          <w:color w:val="FF0000"/>
          <w:sz w:val="28"/>
          <w:szCs w:val="28"/>
        </w:rPr>
      </w:pPr>
      <w:r w:rsidRPr="0091564C">
        <w:rPr>
          <w:rFonts w:ascii="Comic Sans MS" w:hAnsi="Comic Sans MS"/>
          <w:color w:val="FF0000"/>
          <w:sz w:val="28"/>
          <w:szCs w:val="28"/>
        </w:rPr>
        <w:t>Similar: All three assemblies were made up of representatives chosen by the colonists.</w:t>
      </w:r>
    </w:p>
    <w:p w:rsidR="0091564C" w:rsidRPr="0091564C" w:rsidRDefault="0091564C" w:rsidP="00687C3F">
      <w:pPr>
        <w:rPr>
          <w:rFonts w:ascii="Comic Sans MS" w:hAnsi="Comic Sans MS"/>
          <w:color w:val="FF0000"/>
          <w:sz w:val="28"/>
          <w:szCs w:val="28"/>
        </w:rPr>
      </w:pPr>
      <w:r w:rsidRPr="0091564C">
        <w:rPr>
          <w:rFonts w:ascii="Comic Sans MS" w:hAnsi="Comic Sans MS"/>
          <w:color w:val="FF0000"/>
          <w:sz w:val="28"/>
          <w:szCs w:val="28"/>
        </w:rPr>
        <w:t>Different: In Pennsylvania, the representative could approve or reject laws that the governor and council suggested. In New York and New Jersey, the assembly helped the governor and council make laws, but it did not have much power.</w:t>
      </w:r>
    </w:p>
    <w:p w:rsidR="00687C3F" w:rsidRDefault="00687C3F" w:rsidP="00687C3F">
      <w:pPr>
        <w:rPr>
          <w:rFonts w:ascii="Comic Sans MS" w:hAnsi="Comic Sans MS"/>
          <w:sz w:val="28"/>
          <w:szCs w:val="28"/>
        </w:rPr>
      </w:pPr>
      <w:r>
        <w:rPr>
          <w:rFonts w:ascii="Comic Sans MS" w:hAnsi="Comic Sans MS"/>
          <w:sz w:val="28"/>
          <w:szCs w:val="28"/>
        </w:rPr>
        <w:t>20. What were the different ways people made a living in the Middle and Southern Colonies?</w:t>
      </w:r>
    </w:p>
    <w:p w:rsidR="00687C3F" w:rsidRPr="0091564C" w:rsidRDefault="0091564C" w:rsidP="00687C3F">
      <w:pPr>
        <w:rPr>
          <w:rFonts w:ascii="Comic Sans MS" w:hAnsi="Comic Sans MS"/>
          <w:color w:val="FF0000"/>
          <w:sz w:val="28"/>
          <w:szCs w:val="28"/>
        </w:rPr>
      </w:pPr>
      <w:r w:rsidRPr="0091564C">
        <w:rPr>
          <w:rFonts w:ascii="Comic Sans MS" w:hAnsi="Comic Sans MS"/>
          <w:color w:val="FF0000"/>
          <w:sz w:val="28"/>
          <w:szCs w:val="28"/>
        </w:rPr>
        <w:t>Colonists were mainly farmers, but also merchants, shopkeepers, and artisans.</w:t>
      </w:r>
    </w:p>
    <w:p w:rsidR="0091564C" w:rsidRDefault="0091564C" w:rsidP="0091564C">
      <w:pPr>
        <w:rPr>
          <w:rFonts w:ascii="Comic Sans MS" w:hAnsi="Comic Sans MS"/>
          <w:sz w:val="28"/>
          <w:szCs w:val="28"/>
        </w:rPr>
      </w:pPr>
      <w:r>
        <w:rPr>
          <w:rFonts w:ascii="Comic Sans MS" w:hAnsi="Comic Sans MS"/>
          <w:sz w:val="28"/>
          <w:szCs w:val="28"/>
        </w:rPr>
        <w:t xml:space="preserve">21. Name the New England Colonies: </w:t>
      </w:r>
      <w:r>
        <w:rPr>
          <w:rFonts w:ascii="Comic Sans MS" w:hAnsi="Comic Sans MS"/>
          <w:color w:val="FF0000"/>
          <w:sz w:val="28"/>
          <w:szCs w:val="28"/>
        </w:rPr>
        <w:t>New Hampshire, Rhode Island, Massachusetts, and Connecticut.</w:t>
      </w:r>
    </w:p>
    <w:p w:rsidR="0091564C" w:rsidRDefault="0091564C" w:rsidP="0091564C">
      <w:pPr>
        <w:rPr>
          <w:rFonts w:ascii="Comic Sans MS" w:hAnsi="Comic Sans MS"/>
          <w:sz w:val="28"/>
          <w:szCs w:val="28"/>
        </w:rPr>
      </w:pPr>
      <w:r>
        <w:rPr>
          <w:rFonts w:ascii="Comic Sans MS" w:hAnsi="Comic Sans MS"/>
          <w:sz w:val="28"/>
          <w:szCs w:val="28"/>
        </w:rPr>
        <w:t xml:space="preserve">22. Name the Middle Colonies: </w:t>
      </w:r>
      <w:r>
        <w:rPr>
          <w:rFonts w:ascii="Comic Sans MS" w:hAnsi="Comic Sans MS"/>
          <w:color w:val="FF0000"/>
          <w:sz w:val="28"/>
          <w:szCs w:val="28"/>
        </w:rPr>
        <w:t>New York, Pennsylvania, Delaware, and New Jersey.</w:t>
      </w:r>
    </w:p>
    <w:p w:rsidR="0091564C" w:rsidRPr="00B90AFA" w:rsidRDefault="0091564C" w:rsidP="0091564C">
      <w:pPr>
        <w:rPr>
          <w:rFonts w:ascii="Comic Sans MS" w:hAnsi="Comic Sans MS"/>
          <w:sz w:val="28"/>
          <w:szCs w:val="28"/>
        </w:rPr>
      </w:pPr>
      <w:r>
        <w:rPr>
          <w:rFonts w:ascii="Comic Sans MS" w:hAnsi="Comic Sans MS"/>
          <w:sz w:val="28"/>
          <w:szCs w:val="28"/>
        </w:rPr>
        <w:t xml:space="preserve">23. Name the Southern Colonies: </w:t>
      </w:r>
      <w:r>
        <w:rPr>
          <w:rFonts w:ascii="Comic Sans MS" w:hAnsi="Comic Sans MS"/>
          <w:color w:val="FF0000"/>
          <w:sz w:val="28"/>
          <w:szCs w:val="28"/>
        </w:rPr>
        <w:t>Maryland, Virginia, North Carolina, South Carolina, and Georgia.</w:t>
      </w:r>
      <w:r w:rsidRPr="008974AE">
        <w:rPr>
          <w:rFonts w:ascii="Comic Sans MS" w:hAnsi="Comic Sans MS"/>
          <w:color w:val="FF0000"/>
          <w:sz w:val="28"/>
          <w:szCs w:val="28"/>
        </w:rPr>
        <w:t xml:space="preserve"> </w:t>
      </w:r>
    </w:p>
    <w:p w:rsidR="00337581" w:rsidRDefault="00337581" w:rsidP="0091564C"/>
    <w:sectPr w:rsidR="00337581" w:rsidSect="00CC1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3F"/>
    <w:rsid w:val="000847FF"/>
    <w:rsid w:val="001F54F3"/>
    <w:rsid w:val="00337581"/>
    <w:rsid w:val="00551B1C"/>
    <w:rsid w:val="00687C3F"/>
    <w:rsid w:val="007B3A0E"/>
    <w:rsid w:val="0091564C"/>
    <w:rsid w:val="00A000AA"/>
    <w:rsid w:val="00A6278B"/>
    <w:rsid w:val="00CC1227"/>
    <w:rsid w:val="00EA4715"/>
    <w:rsid w:val="00F739A4"/>
    <w:rsid w:val="00FE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3302</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Boukalik, Melissa</dc:creator>
  <cp:lastModifiedBy>Perry Joseph</cp:lastModifiedBy>
  <cp:revision>2</cp:revision>
  <dcterms:created xsi:type="dcterms:W3CDTF">2015-12-18T16:37:00Z</dcterms:created>
  <dcterms:modified xsi:type="dcterms:W3CDTF">2015-12-18T16:37:00Z</dcterms:modified>
</cp:coreProperties>
</file>